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43" w:rsidRPr="005A6D5B" w:rsidRDefault="007B74D4" w:rsidP="005A6D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3F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Бронхиальная а</w:t>
      </w:r>
      <w:r w:rsidR="00470143" w:rsidRPr="001D3F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стма </w:t>
      </w:r>
      <w:r w:rsidR="00470143" w:rsidRPr="005A6D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серьезное заболевание </w:t>
      </w:r>
      <w:proofErr w:type="spellStart"/>
      <w:proofErr w:type="gramStart"/>
      <w:r w:rsidR="00470143" w:rsidRPr="005A6D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</w:t>
      </w:r>
      <w:r w:rsidR="00F106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470143" w:rsidRPr="005A6D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уно-аллергического</w:t>
      </w:r>
      <w:proofErr w:type="spellEnd"/>
      <w:proofErr w:type="gramEnd"/>
      <w:r w:rsidR="00470143" w:rsidRPr="005A6D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происхождения, которое развивается вследствие неинфекционного воспаления в респираторной системе. Для бронхиальной астмы характерно хроническое прогрессирующее течение с периодическими приступами, при которых развивается обструкция бронхов и удушье.</w:t>
      </w:r>
    </w:p>
    <w:p w:rsidR="00B309B7" w:rsidRPr="005A6D5B" w:rsidRDefault="00D7600C" w:rsidP="001F14A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6D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Заболеваемость бронхиальной астмой в мире составляет от 4 до 10 % населения. В </w:t>
      </w:r>
      <w:hyperlink r:id="rId5" w:tooltip="Россия" w:history="1">
        <w:r w:rsidRPr="005A6D5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России</w:t>
        </w:r>
      </w:hyperlink>
      <w:r w:rsidRPr="005A6D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 разным данным, распространённость среди взрослого населения колеблется от 2,2 до 5</w:t>
      </w:r>
      <w:r w:rsidR="001F14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5A6D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7 %, а в детской популяции этот показатель составляет около 10 %. Заболевание может возникнуть в любом возрасте; примерно у половины больных бронхиальная астма развивается до 10 лет, ещё у трети — до 40 лет. Среди детей, больных бронхиальной астмой, мальчиков в два раза больше, чем девочек. К 30 годам соотношение полов выравнивается.</w:t>
      </w:r>
    </w:p>
    <w:p w:rsidR="00D7600C" w:rsidRPr="001D3F87" w:rsidRDefault="00D7600C" w:rsidP="001F14A1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D3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Факторы развития заболевания</w:t>
      </w:r>
    </w:p>
    <w:p w:rsidR="00D7600C" w:rsidRPr="005A6D5B" w:rsidRDefault="00D7600C" w:rsidP="005A6D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6D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Существует целый ряд факторов риска, способствующих возникновению и развитию бронхиальной астмы у определённых лиц.</w:t>
      </w:r>
    </w:p>
    <w:p w:rsidR="00D7600C" w:rsidRPr="005A6D5B" w:rsidRDefault="00D7600C" w:rsidP="005A6D5B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6D5B">
        <w:rPr>
          <w:i/>
          <w:iCs/>
          <w:color w:val="000000" w:themeColor="text1"/>
          <w:sz w:val="28"/>
          <w:szCs w:val="28"/>
        </w:rPr>
        <w:t>I. Предрасполагающие факторы:</w:t>
      </w:r>
    </w:p>
    <w:p w:rsidR="00D7600C" w:rsidRPr="001F14A1" w:rsidRDefault="00D7600C" w:rsidP="001F14A1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1F14A1">
        <w:rPr>
          <w:color w:val="000000" w:themeColor="text1"/>
          <w:sz w:val="28"/>
          <w:szCs w:val="28"/>
        </w:rPr>
        <w:t>Атопия</w:t>
      </w:r>
      <w:proofErr w:type="spellEnd"/>
      <w:r w:rsidRPr="001F14A1">
        <w:rPr>
          <w:color w:val="000000" w:themeColor="text1"/>
          <w:sz w:val="28"/>
          <w:szCs w:val="28"/>
        </w:rPr>
        <w:t>.</w:t>
      </w:r>
    </w:p>
    <w:p w:rsidR="00D7600C" w:rsidRPr="001F14A1" w:rsidRDefault="00D7600C" w:rsidP="001F14A1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14A1">
        <w:rPr>
          <w:color w:val="000000" w:themeColor="text1"/>
          <w:sz w:val="28"/>
          <w:szCs w:val="28"/>
        </w:rPr>
        <w:t>Наследственность.</w:t>
      </w:r>
    </w:p>
    <w:p w:rsidR="00D7600C" w:rsidRPr="001F14A1" w:rsidRDefault="00D7600C" w:rsidP="005A6D5B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14A1">
        <w:rPr>
          <w:i/>
          <w:iCs/>
          <w:color w:val="000000" w:themeColor="text1"/>
          <w:sz w:val="28"/>
          <w:szCs w:val="28"/>
        </w:rPr>
        <w:t>II. Причинные факторы:</w:t>
      </w:r>
    </w:p>
    <w:p w:rsidR="00470143" w:rsidRPr="001F14A1" w:rsidRDefault="00D7600C" w:rsidP="001F14A1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14A1">
        <w:rPr>
          <w:bCs/>
          <w:color w:val="000000" w:themeColor="text1"/>
          <w:sz w:val="28"/>
          <w:szCs w:val="28"/>
        </w:rPr>
        <w:t>Домашние аллергены:</w:t>
      </w:r>
      <w:r w:rsidR="00470143" w:rsidRPr="001F14A1">
        <w:rPr>
          <w:color w:val="000000" w:themeColor="text1"/>
          <w:sz w:val="28"/>
          <w:szCs w:val="28"/>
        </w:rPr>
        <w:t xml:space="preserve"> домашняя пыль, аллергены животных, тараканий аллерген, грибы.</w:t>
      </w:r>
    </w:p>
    <w:p w:rsidR="00D7600C" w:rsidRPr="001F14A1" w:rsidRDefault="00D7600C" w:rsidP="001F14A1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14A1">
        <w:rPr>
          <w:bCs/>
          <w:color w:val="000000" w:themeColor="text1"/>
          <w:sz w:val="28"/>
          <w:szCs w:val="28"/>
        </w:rPr>
        <w:t>Внешние аллергены:</w:t>
      </w:r>
      <w:r w:rsidR="00470143" w:rsidRPr="001F14A1">
        <w:rPr>
          <w:bCs/>
          <w:color w:val="000000" w:themeColor="text1"/>
          <w:sz w:val="28"/>
          <w:szCs w:val="28"/>
        </w:rPr>
        <w:t xml:space="preserve"> пыльца, грибы, аспирин, профессиональные аллергены. </w:t>
      </w:r>
    </w:p>
    <w:p w:rsidR="00D7600C" w:rsidRPr="005A6D5B" w:rsidRDefault="00D7600C" w:rsidP="005A6D5B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6D5B">
        <w:rPr>
          <w:i/>
          <w:iCs/>
          <w:color w:val="000000" w:themeColor="text1"/>
          <w:sz w:val="28"/>
          <w:szCs w:val="28"/>
        </w:rPr>
        <w:t>III. Факторы, способствующие возникновению бронхиальной астмы:</w:t>
      </w:r>
    </w:p>
    <w:p w:rsidR="00D7600C" w:rsidRPr="005A6D5B" w:rsidRDefault="00D7600C" w:rsidP="001F14A1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6D5B">
        <w:rPr>
          <w:color w:val="000000" w:themeColor="text1"/>
          <w:sz w:val="28"/>
          <w:szCs w:val="28"/>
        </w:rPr>
        <w:t>Респираторные инфекции.</w:t>
      </w:r>
    </w:p>
    <w:p w:rsidR="00D7600C" w:rsidRPr="005A6D5B" w:rsidRDefault="00D7600C" w:rsidP="001F14A1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6D5B">
        <w:rPr>
          <w:color w:val="000000" w:themeColor="text1"/>
          <w:sz w:val="28"/>
          <w:szCs w:val="28"/>
        </w:rPr>
        <w:t>Пищ</w:t>
      </w:r>
      <w:r w:rsidR="001F14A1">
        <w:rPr>
          <w:color w:val="000000" w:themeColor="text1"/>
          <w:sz w:val="28"/>
          <w:szCs w:val="28"/>
        </w:rPr>
        <w:t>евые аллергены</w:t>
      </w:r>
      <w:r w:rsidRPr="005A6D5B">
        <w:rPr>
          <w:color w:val="000000" w:themeColor="text1"/>
          <w:sz w:val="28"/>
          <w:szCs w:val="28"/>
        </w:rPr>
        <w:t>.</w:t>
      </w:r>
    </w:p>
    <w:p w:rsidR="00D7600C" w:rsidRPr="005A6D5B" w:rsidRDefault="00D7600C" w:rsidP="001F14A1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6D5B">
        <w:rPr>
          <w:bCs/>
          <w:color w:val="000000" w:themeColor="text1"/>
          <w:sz w:val="28"/>
          <w:szCs w:val="28"/>
        </w:rPr>
        <w:t xml:space="preserve">Воздушные </w:t>
      </w:r>
      <w:proofErr w:type="spellStart"/>
      <w:r w:rsidRPr="005A6D5B">
        <w:rPr>
          <w:bCs/>
          <w:color w:val="000000" w:themeColor="text1"/>
          <w:sz w:val="28"/>
          <w:szCs w:val="28"/>
        </w:rPr>
        <w:t>поллютанты</w:t>
      </w:r>
      <w:proofErr w:type="spellEnd"/>
      <w:r w:rsidRPr="005A6D5B">
        <w:rPr>
          <w:bCs/>
          <w:color w:val="000000" w:themeColor="text1"/>
          <w:sz w:val="28"/>
          <w:szCs w:val="28"/>
        </w:rPr>
        <w:t>:</w:t>
      </w:r>
      <w:r w:rsidR="00470143" w:rsidRPr="005A6D5B">
        <w:rPr>
          <w:bCs/>
          <w:color w:val="000000" w:themeColor="text1"/>
          <w:sz w:val="28"/>
          <w:szCs w:val="28"/>
        </w:rPr>
        <w:t xml:space="preserve"> внешние </w:t>
      </w:r>
      <w:proofErr w:type="spellStart"/>
      <w:r w:rsidR="00470143" w:rsidRPr="005A6D5B">
        <w:rPr>
          <w:bCs/>
          <w:color w:val="000000" w:themeColor="text1"/>
          <w:sz w:val="28"/>
          <w:szCs w:val="28"/>
        </w:rPr>
        <w:t>поллютанты</w:t>
      </w:r>
      <w:proofErr w:type="spellEnd"/>
      <w:r w:rsidR="00470143" w:rsidRPr="005A6D5B">
        <w:rPr>
          <w:bCs/>
          <w:color w:val="000000" w:themeColor="text1"/>
          <w:sz w:val="28"/>
          <w:szCs w:val="28"/>
        </w:rPr>
        <w:t xml:space="preserve">, внутренние </w:t>
      </w:r>
      <w:proofErr w:type="spellStart"/>
      <w:r w:rsidR="00470143" w:rsidRPr="005A6D5B">
        <w:rPr>
          <w:bCs/>
          <w:color w:val="000000" w:themeColor="text1"/>
          <w:sz w:val="28"/>
          <w:szCs w:val="28"/>
        </w:rPr>
        <w:t>поллютанты</w:t>
      </w:r>
      <w:proofErr w:type="spellEnd"/>
      <w:r w:rsidR="00470143" w:rsidRPr="005A6D5B">
        <w:rPr>
          <w:bCs/>
          <w:color w:val="000000" w:themeColor="text1"/>
          <w:sz w:val="28"/>
          <w:szCs w:val="28"/>
        </w:rPr>
        <w:t>.</w:t>
      </w:r>
    </w:p>
    <w:p w:rsidR="00D7600C" w:rsidRPr="005A6D5B" w:rsidRDefault="00D7600C" w:rsidP="001F14A1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6D5B">
        <w:rPr>
          <w:bCs/>
          <w:color w:val="000000" w:themeColor="text1"/>
          <w:sz w:val="28"/>
          <w:szCs w:val="28"/>
        </w:rPr>
        <w:t>Курение:</w:t>
      </w:r>
      <w:r w:rsidR="00470143" w:rsidRPr="005A6D5B">
        <w:rPr>
          <w:color w:val="000000" w:themeColor="text1"/>
          <w:sz w:val="28"/>
          <w:szCs w:val="28"/>
        </w:rPr>
        <w:t xml:space="preserve"> пассивное курение, </w:t>
      </w:r>
      <w:r w:rsidRPr="005A6D5B">
        <w:rPr>
          <w:color w:val="000000" w:themeColor="text1"/>
          <w:sz w:val="28"/>
          <w:szCs w:val="28"/>
        </w:rPr>
        <w:t>активное курение.</w:t>
      </w:r>
    </w:p>
    <w:p w:rsidR="00D7600C" w:rsidRPr="005A6D5B" w:rsidRDefault="00D7600C" w:rsidP="005A6D5B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6D5B">
        <w:rPr>
          <w:i/>
          <w:iCs/>
          <w:color w:val="000000" w:themeColor="text1"/>
          <w:sz w:val="28"/>
          <w:szCs w:val="28"/>
        </w:rPr>
        <w:t>IV. Факторы, обостряющие течение бронхиальной астмы (</w:t>
      </w:r>
      <w:proofErr w:type="spellStart"/>
      <w:r w:rsidRPr="005A6D5B">
        <w:rPr>
          <w:i/>
          <w:iCs/>
          <w:color w:val="000000" w:themeColor="text1"/>
          <w:sz w:val="28"/>
          <w:szCs w:val="28"/>
        </w:rPr>
        <w:t>тригерры</w:t>
      </w:r>
      <w:proofErr w:type="spellEnd"/>
      <w:r w:rsidRPr="005A6D5B">
        <w:rPr>
          <w:i/>
          <w:iCs/>
          <w:color w:val="000000" w:themeColor="text1"/>
          <w:sz w:val="28"/>
          <w:szCs w:val="28"/>
        </w:rPr>
        <w:t>):</w:t>
      </w:r>
    </w:p>
    <w:p w:rsidR="00D7600C" w:rsidRPr="005A6D5B" w:rsidRDefault="00D7600C" w:rsidP="005A6D5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6D5B">
        <w:rPr>
          <w:color w:val="000000" w:themeColor="text1"/>
          <w:sz w:val="28"/>
          <w:szCs w:val="28"/>
        </w:rPr>
        <w:t>Аллергены.</w:t>
      </w:r>
    </w:p>
    <w:p w:rsidR="00D7600C" w:rsidRPr="005A6D5B" w:rsidRDefault="00D7600C" w:rsidP="005A6D5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6D5B">
        <w:rPr>
          <w:color w:val="000000" w:themeColor="text1"/>
          <w:sz w:val="28"/>
          <w:szCs w:val="28"/>
        </w:rPr>
        <w:t>Респираторные инфекции.</w:t>
      </w:r>
    </w:p>
    <w:p w:rsidR="00D7600C" w:rsidRPr="005A6D5B" w:rsidRDefault="00D7600C" w:rsidP="005A6D5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6D5B">
        <w:rPr>
          <w:color w:val="000000" w:themeColor="text1"/>
          <w:sz w:val="28"/>
          <w:szCs w:val="28"/>
        </w:rPr>
        <w:t>Физическая нагрузка и гипервентиляция.</w:t>
      </w:r>
    </w:p>
    <w:p w:rsidR="00D7600C" w:rsidRPr="005A6D5B" w:rsidRDefault="00D7600C" w:rsidP="005A6D5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6D5B">
        <w:rPr>
          <w:color w:val="000000" w:themeColor="text1"/>
          <w:sz w:val="28"/>
          <w:szCs w:val="28"/>
        </w:rPr>
        <w:t>Погодные условия.</w:t>
      </w:r>
    </w:p>
    <w:p w:rsidR="00D7600C" w:rsidRPr="005A6D5B" w:rsidRDefault="00D7600C" w:rsidP="005A6D5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6D5B">
        <w:rPr>
          <w:color w:val="000000" w:themeColor="text1"/>
          <w:sz w:val="28"/>
          <w:szCs w:val="28"/>
        </w:rPr>
        <w:t>Двуокись серы.</w:t>
      </w:r>
    </w:p>
    <w:p w:rsidR="007832E3" w:rsidRDefault="00D7600C" w:rsidP="005A6D5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6D5B">
        <w:rPr>
          <w:color w:val="000000" w:themeColor="text1"/>
          <w:sz w:val="28"/>
          <w:szCs w:val="28"/>
        </w:rPr>
        <w:t>Пища, пищевые добавки, лекарства.</w:t>
      </w:r>
    </w:p>
    <w:p w:rsidR="001F14A1" w:rsidRPr="005A6D5B" w:rsidRDefault="001F14A1" w:rsidP="005A6D5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Стресс.</w:t>
      </w:r>
    </w:p>
    <w:p w:rsidR="00470143" w:rsidRPr="005A6D5B" w:rsidRDefault="00470143" w:rsidP="005A6D5B">
      <w:pPr>
        <w:pStyle w:val="a4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5A6D5B">
        <w:rPr>
          <w:bCs/>
          <w:color w:val="000000" w:themeColor="text1"/>
          <w:spacing w:val="8"/>
          <w:sz w:val="28"/>
          <w:szCs w:val="28"/>
        </w:rPr>
        <w:t>Первые признаки астмы</w:t>
      </w:r>
    </w:p>
    <w:p w:rsidR="00470143" w:rsidRPr="001D3F87" w:rsidRDefault="00470143" w:rsidP="005A6D5B">
      <w:pPr>
        <w:pStyle w:val="a4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1D3F87">
        <w:rPr>
          <w:b/>
          <w:color w:val="000000" w:themeColor="text1"/>
          <w:sz w:val="28"/>
          <w:szCs w:val="28"/>
        </w:rPr>
        <w:t>Ранними настораживающими признаками должны стать следующие:</w:t>
      </w:r>
    </w:p>
    <w:p w:rsidR="00470143" w:rsidRPr="005A6D5B" w:rsidRDefault="00470143" w:rsidP="005A6D5B">
      <w:pPr>
        <w:numPr>
          <w:ilvl w:val="0"/>
          <w:numId w:val="5"/>
        </w:numPr>
        <w:spacing w:after="0" w:line="240" w:lineRule="auto"/>
        <w:ind w:left="600" w:right="15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D5B">
        <w:rPr>
          <w:rFonts w:ascii="Times New Roman" w:hAnsi="Times New Roman" w:cs="Times New Roman"/>
          <w:color w:val="000000" w:themeColor="text1"/>
          <w:sz w:val="28"/>
          <w:szCs w:val="28"/>
        </w:rPr>
        <w:t>Аллергические патологии у близких родственников</w:t>
      </w:r>
    </w:p>
    <w:p w:rsidR="00470143" w:rsidRPr="005A6D5B" w:rsidRDefault="00470143" w:rsidP="005A6D5B">
      <w:pPr>
        <w:numPr>
          <w:ilvl w:val="0"/>
          <w:numId w:val="5"/>
        </w:numPr>
        <w:spacing w:after="0" w:line="240" w:lineRule="auto"/>
        <w:ind w:left="600" w:right="15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D5B">
        <w:rPr>
          <w:rFonts w:ascii="Times New Roman" w:hAnsi="Times New Roman" w:cs="Times New Roman"/>
          <w:color w:val="000000" w:themeColor="text1"/>
          <w:sz w:val="28"/>
          <w:szCs w:val="28"/>
        </w:rPr>
        <w:t>Ухудшение самочувствия в теплый, весенне-летний период</w:t>
      </w:r>
    </w:p>
    <w:p w:rsidR="00470143" w:rsidRPr="005A6D5B" w:rsidRDefault="00470143" w:rsidP="005A6D5B">
      <w:pPr>
        <w:numPr>
          <w:ilvl w:val="0"/>
          <w:numId w:val="5"/>
        </w:numPr>
        <w:spacing w:after="0" w:line="240" w:lineRule="auto"/>
        <w:ind w:left="600" w:right="15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D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Кашель, заложенность носа и хрипы в груди, которые возникают летом, усиливаются в сухую погоду и проходят в дождливую («оседание» большинства аллергенов на улице)</w:t>
      </w:r>
    </w:p>
    <w:p w:rsidR="00470143" w:rsidRPr="005A6D5B" w:rsidRDefault="00470143" w:rsidP="005A6D5B">
      <w:pPr>
        <w:numPr>
          <w:ilvl w:val="0"/>
          <w:numId w:val="5"/>
        </w:numPr>
        <w:spacing w:after="0" w:line="240" w:lineRule="auto"/>
        <w:ind w:left="600" w:right="15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D5B">
        <w:rPr>
          <w:rFonts w:ascii="Times New Roman" w:hAnsi="Times New Roman" w:cs="Times New Roman"/>
          <w:color w:val="000000" w:themeColor="text1"/>
          <w:sz w:val="28"/>
          <w:szCs w:val="28"/>
        </w:rPr>
        <w:t>Высыпания на коже, зуд, периодическое распухание век и губ</w:t>
      </w:r>
    </w:p>
    <w:p w:rsidR="00470143" w:rsidRPr="005A6D5B" w:rsidRDefault="00470143" w:rsidP="005A6D5B">
      <w:pPr>
        <w:numPr>
          <w:ilvl w:val="0"/>
          <w:numId w:val="5"/>
        </w:numPr>
        <w:spacing w:after="0" w:line="240" w:lineRule="auto"/>
        <w:ind w:left="600" w:right="15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D5B">
        <w:rPr>
          <w:rFonts w:ascii="Times New Roman" w:hAnsi="Times New Roman" w:cs="Times New Roman"/>
          <w:color w:val="000000" w:themeColor="text1"/>
          <w:sz w:val="28"/>
          <w:szCs w:val="28"/>
        </w:rPr>
        <w:t>Слабость, вялость, наступающая сразу после физических или эмоциональных нагрузок</w:t>
      </w:r>
    </w:p>
    <w:p w:rsidR="00470143" w:rsidRPr="005A6D5B" w:rsidRDefault="00470143" w:rsidP="005A6D5B">
      <w:pPr>
        <w:numPr>
          <w:ilvl w:val="0"/>
          <w:numId w:val="5"/>
        </w:numPr>
        <w:spacing w:after="0" w:line="240" w:lineRule="auto"/>
        <w:ind w:left="600" w:right="15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D5B">
        <w:rPr>
          <w:rFonts w:ascii="Times New Roman" w:hAnsi="Times New Roman" w:cs="Times New Roman"/>
          <w:color w:val="000000" w:themeColor="text1"/>
          <w:sz w:val="28"/>
          <w:szCs w:val="28"/>
        </w:rPr>
        <w:t>Исчезновение вышеперечисленных симптомов при временной смене места жительства и возобновление после возвращения</w:t>
      </w:r>
    </w:p>
    <w:p w:rsidR="007832E3" w:rsidRPr="005A6D5B" w:rsidRDefault="00470143" w:rsidP="001F14A1">
      <w:pPr>
        <w:pStyle w:val="a4"/>
        <w:shd w:val="clear" w:color="auto" w:fill="FBFBFB"/>
        <w:spacing w:before="0" w:beforeAutospacing="0" w:after="0" w:afterAutospacing="0"/>
        <w:ind w:firstLine="60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5A6D5B">
        <w:rPr>
          <w:bCs/>
          <w:color w:val="000000" w:themeColor="text1"/>
          <w:sz w:val="28"/>
          <w:szCs w:val="28"/>
        </w:rPr>
        <w:t>Если взрослый человек замечает у себя </w:t>
      </w:r>
      <w:r w:rsidRPr="005A6D5B">
        <w:rPr>
          <w:bCs/>
          <w:color w:val="000000" w:themeColor="text1"/>
          <w:sz w:val="28"/>
          <w:szCs w:val="28"/>
          <w:bdr w:val="none" w:sz="0" w:space="0" w:color="auto" w:frame="1"/>
        </w:rPr>
        <w:t>вышеперечисленные симптомы</w:t>
      </w:r>
      <w:r w:rsidRPr="005A6D5B">
        <w:rPr>
          <w:bCs/>
          <w:color w:val="000000" w:themeColor="text1"/>
          <w:sz w:val="28"/>
          <w:szCs w:val="28"/>
        </w:rPr>
        <w:t>, ему необходимо обратиться за медицинской помощью к аллергологу или пульмонологу, которые помогут разобраться с причиной недомогания.</w:t>
      </w:r>
    </w:p>
    <w:p w:rsidR="007832E3" w:rsidRPr="005A6D5B" w:rsidRDefault="007832E3" w:rsidP="005A6D5B">
      <w:pPr>
        <w:pStyle w:val="a4"/>
        <w:shd w:val="clear" w:color="auto" w:fill="FBFBFB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470143" w:rsidRPr="001D3F87" w:rsidRDefault="00470143" w:rsidP="001F14A1">
      <w:pPr>
        <w:pStyle w:val="a4"/>
        <w:shd w:val="clear" w:color="auto" w:fill="FBFBFB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1D3F87">
        <w:rPr>
          <w:b/>
          <w:bCs/>
          <w:color w:val="000000" w:themeColor="text1"/>
          <w:spacing w:val="8"/>
          <w:sz w:val="28"/>
          <w:szCs w:val="28"/>
        </w:rPr>
        <w:t>Симптомы бронхиальной астмы</w:t>
      </w:r>
      <w:r w:rsidRPr="001D3F87">
        <w:rPr>
          <w:b/>
          <w:color w:val="000000" w:themeColor="text1"/>
          <w:sz w:val="28"/>
          <w:szCs w:val="28"/>
        </w:rPr>
        <w:t>:</w:t>
      </w:r>
    </w:p>
    <w:p w:rsidR="00470143" w:rsidRPr="005A6D5B" w:rsidRDefault="00470143" w:rsidP="005A6D5B">
      <w:pPr>
        <w:numPr>
          <w:ilvl w:val="0"/>
          <w:numId w:val="7"/>
        </w:numPr>
        <w:spacing w:after="0" w:line="240" w:lineRule="auto"/>
        <w:ind w:left="600" w:right="15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одышка, тяжелое дыхание, удушье. </w:t>
      </w:r>
      <w:r w:rsidR="001F14A1">
        <w:rPr>
          <w:rFonts w:ascii="Times New Roman" w:hAnsi="Times New Roman" w:cs="Times New Roman"/>
          <w:color w:val="000000" w:themeColor="text1"/>
          <w:sz w:val="28"/>
          <w:szCs w:val="28"/>
        </w:rPr>
        <w:t>Часто в</w:t>
      </w:r>
      <w:r w:rsidRPr="005A6D5B">
        <w:rPr>
          <w:rFonts w:ascii="Times New Roman" w:hAnsi="Times New Roman" w:cs="Times New Roman"/>
          <w:color w:val="000000" w:themeColor="text1"/>
          <w:sz w:val="28"/>
          <w:szCs w:val="28"/>
        </w:rPr>
        <w:t>озникают как следствие контакта с раздражающим фактором;</w:t>
      </w:r>
    </w:p>
    <w:p w:rsidR="00470143" w:rsidRPr="005A6D5B" w:rsidRDefault="00470143" w:rsidP="005A6D5B">
      <w:pPr>
        <w:numPr>
          <w:ilvl w:val="0"/>
          <w:numId w:val="7"/>
        </w:numPr>
        <w:spacing w:after="0" w:line="240" w:lineRule="auto"/>
        <w:ind w:left="600" w:right="15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D5B">
        <w:rPr>
          <w:rFonts w:ascii="Times New Roman" w:hAnsi="Times New Roman" w:cs="Times New Roman"/>
          <w:color w:val="000000" w:themeColor="text1"/>
          <w:sz w:val="28"/>
          <w:szCs w:val="28"/>
        </w:rPr>
        <w:t>приступы сухого кашля, чаще, в ночное или утреннее время. В редких случаях, сопровождается незначительным выделением прозрачной слизистой мокроты;</w:t>
      </w:r>
    </w:p>
    <w:p w:rsidR="00470143" w:rsidRPr="005A6D5B" w:rsidRDefault="00470143" w:rsidP="005A6D5B">
      <w:pPr>
        <w:numPr>
          <w:ilvl w:val="0"/>
          <w:numId w:val="7"/>
        </w:numPr>
        <w:spacing w:after="0" w:line="240" w:lineRule="auto"/>
        <w:ind w:left="600" w:right="15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D5B">
        <w:rPr>
          <w:rFonts w:ascii="Times New Roman" w:hAnsi="Times New Roman" w:cs="Times New Roman"/>
          <w:color w:val="000000" w:themeColor="text1"/>
          <w:sz w:val="28"/>
          <w:szCs w:val="28"/>
        </w:rPr>
        <w:t>сухие хрипы — звуки свистящего или скрипучего характера, сопровождающие дыхание;</w:t>
      </w:r>
    </w:p>
    <w:p w:rsidR="001F14A1" w:rsidRDefault="00470143" w:rsidP="005A6D5B">
      <w:pPr>
        <w:numPr>
          <w:ilvl w:val="0"/>
          <w:numId w:val="7"/>
        </w:numPr>
        <w:spacing w:after="0" w:line="240" w:lineRule="auto"/>
        <w:ind w:left="600" w:right="15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затрудненность выдоха на фоне полноценного вдоха. Чтобы сделать выдох, больным приходится принимать позу </w:t>
      </w:r>
      <w:proofErr w:type="spellStart"/>
      <w:r w:rsidRPr="005A6D5B">
        <w:rPr>
          <w:rFonts w:ascii="Times New Roman" w:hAnsi="Times New Roman" w:cs="Times New Roman"/>
          <w:color w:val="000000" w:themeColor="text1"/>
          <w:sz w:val="28"/>
          <w:szCs w:val="28"/>
        </w:rPr>
        <w:t>ортопноэ</w:t>
      </w:r>
      <w:proofErr w:type="spellEnd"/>
      <w:r w:rsidRPr="005A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сидя на кровати, крепко хватаются за ее край руками, упираясь при этом ногами в пол. Фиксированное положение бо</w:t>
      </w:r>
      <w:r w:rsidR="007832E3" w:rsidRPr="005A6D5B">
        <w:rPr>
          <w:rFonts w:ascii="Times New Roman" w:hAnsi="Times New Roman" w:cs="Times New Roman"/>
          <w:color w:val="000000" w:themeColor="text1"/>
          <w:sz w:val="28"/>
          <w:szCs w:val="28"/>
        </w:rPr>
        <w:t>льного облегчает процесс выдоха.</w:t>
      </w:r>
    </w:p>
    <w:p w:rsidR="001F14A1" w:rsidRDefault="001F14A1" w:rsidP="001F14A1">
      <w:pPr>
        <w:spacing w:after="0" w:line="240" w:lineRule="auto"/>
        <w:ind w:right="15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943" w:rsidRDefault="001F14A1" w:rsidP="00BF2943">
      <w:pPr>
        <w:spacing w:after="0" w:line="240" w:lineRule="auto"/>
        <w:ind w:right="150" w:firstLine="60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у Вас или Ваших близких вышеперечисленных симптомов необходимо обратиться за помощью к врачу. </w:t>
      </w:r>
      <w:r w:rsidR="00BF2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Респираторной  медицины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ОГБУЗ КБ №1 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моленска </w:t>
      </w:r>
      <w:r w:rsidR="00BF2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амбулаторн</w:t>
      </w:r>
      <w:r w:rsidR="00BF2943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2943">
        <w:rPr>
          <w:rFonts w:ascii="Times New Roman" w:hAnsi="Times New Roman" w:cs="Times New Roman"/>
          <w:color w:val="000000" w:themeColor="text1"/>
          <w:sz w:val="28"/>
          <w:szCs w:val="28"/>
        </w:rPr>
        <w:t>помощь пульмонологическим пациентам. Высококвалифицированный врач-пульмонолог осуществляет амбулаторный прием ежедневно с 08.00 до 15.00 с понедельника по пятницу. Предварительно записаться на прием можно по телефону</w:t>
      </w:r>
      <w:r w:rsidR="001D3F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41-03-90</w:t>
      </w:r>
      <w:r w:rsidR="00BF2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832E3" w:rsidRPr="0097009A" w:rsidRDefault="00BF2943" w:rsidP="00BF2943">
      <w:pPr>
        <w:spacing w:after="0" w:line="240" w:lineRule="auto"/>
        <w:ind w:right="150" w:firstLine="60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00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Бронхиальная астма является хроническим заболеванием, но грамотно назначенная базисная терапия позволяет полностью контролировать заболевание. </w:t>
      </w:r>
      <w:r w:rsidR="001F14A1" w:rsidRPr="009700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7832E3" w:rsidRPr="009700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D7600C" w:rsidRPr="007832E3" w:rsidRDefault="00D760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7600C" w:rsidRPr="007832E3" w:rsidSect="0046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524"/>
    <w:multiLevelType w:val="multilevel"/>
    <w:tmpl w:val="8526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5648D"/>
    <w:multiLevelType w:val="multilevel"/>
    <w:tmpl w:val="6760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C3D93"/>
    <w:multiLevelType w:val="multilevel"/>
    <w:tmpl w:val="F078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44662"/>
    <w:multiLevelType w:val="multilevel"/>
    <w:tmpl w:val="B9E4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34245"/>
    <w:multiLevelType w:val="hybridMultilevel"/>
    <w:tmpl w:val="0324D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A3788"/>
    <w:multiLevelType w:val="multilevel"/>
    <w:tmpl w:val="5520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63534"/>
    <w:multiLevelType w:val="multilevel"/>
    <w:tmpl w:val="9E96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30524A"/>
    <w:multiLevelType w:val="hybridMultilevel"/>
    <w:tmpl w:val="2DAC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E0394"/>
    <w:multiLevelType w:val="multilevel"/>
    <w:tmpl w:val="E9D6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D23A27"/>
    <w:multiLevelType w:val="multilevel"/>
    <w:tmpl w:val="64C6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845498"/>
    <w:multiLevelType w:val="multilevel"/>
    <w:tmpl w:val="40BC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1E29E8"/>
    <w:multiLevelType w:val="multilevel"/>
    <w:tmpl w:val="C2DE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B256C7"/>
    <w:multiLevelType w:val="multilevel"/>
    <w:tmpl w:val="BAFC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22E4B00"/>
    <w:multiLevelType w:val="multilevel"/>
    <w:tmpl w:val="0EAC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3175B9"/>
    <w:multiLevelType w:val="multilevel"/>
    <w:tmpl w:val="1A6C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4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C39"/>
    <w:rsid w:val="000A785E"/>
    <w:rsid w:val="001D3F87"/>
    <w:rsid w:val="001F14A1"/>
    <w:rsid w:val="00465209"/>
    <w:rsid w:val="00470143"/>
    <w:rsid w:val="004C2157"/>
    <w:rsid w:val="005A6D5B"/>
    <w:rsid w:val="00600CE9"/>
    <w:rsid w:val="007832E3"/>
    <w:rsid w:val="007B74D4"/>
    <w:rsid w:val="00931C39"/>
    <w:rsid w:val="0097009A"/>
    <w:rsid w:val="00B309B7"/>
    <w:rsid w:val="00BF2943"/>
    <w:rsid w:val="00C27F17"/>
    <w:rsid w:val="00D7600C"/>
    <w:rsid w:val="00F10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09"/>
  </w:style>
  <w:style w:type="paragraph" w:styleId="2">
    <w:name w:val="heading 2"/>
    <w:basedOn w:val="a"/>
    <w:next w:val="a"/>
    <w:link w:val="20"/>
    <w:uiPriority w:val="9"/>
    <w:unhideWhenUsed/>
    <w:qFormat/>
    <w:rsid w:val="004701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76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00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760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D7600C"/>
  </w:style>
  <w:style w:type="paragraph" w:styleId="a4">
    <w:name w:val="Normal (Web)"/>
    <w:basedOn w:val="a"/>
    <w:uiPriority w:val="99"/>
    <w:unhideWhenUsed/>
    <w:rsid w:val="00D7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01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1400">
          <w:blockQuote w:val="1"/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0%D0%BE%D1%81%D1%81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SamLab.ws</cp:lastModifiedBy>
  <cp:revision>7</cp:revision>
  <dcterms:created xsi:type="dcterms:W3CDTF">2018-11-13T09:06:00Z</dcterms:created>
  <dcterms:modified xsi:type="dcterms:W3CDTF">2018-11-14T06:29:00Z</dcterms:modified>
</cp:coreProperties>
</file>